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896" w:rsidRDefault="00E45682" w:rsidP="0056055C">
      <w:pPr>
        <w:pStyle w:val="Nadpis1"/>
      </w:pPr>
      <w:r>
        <w:t>Psychický teror bez hranic?</w:t>
      </w:r>
      <w:r w:rsidR="00275833">
        <w:t xml:space="preserve"> KYBERŠIKANA</w:t>
      </w:r>
    </w:p>
    <w:p w:rsidR="00275833" w:rsidRPr="00D77245" w:rsidRDefault="00275833" w:rsidP="0056055C">
      <w:pPr>
        <w:jc w:val="both"/>
        <w:rPr>
          <w:sz w:val="24"/>
        </w:rPr>
      </w:pPr>
      <w:r w:rsidRPr="00D77245">
        <w:rPr>
          <w:sz w:val="24"/>
        </w:rPr>
        <w:t xml:space="preserve">Internet je bezesporu dobrým sluhou, ale může být také velice zlým pánem. Kromě toho, že se na brouzdání po internetu můžete stát velice rychle závislými, je to také živná půda pro šíření dezinformací a pomluv. </w:t>
      </w:r>
      <w:r w:rsidR="006015CE" w:rsidRPr="00D77245">
        <w:rPr>
          <w:sz w:val="24"/>
        </w:rPr>
        <w:t xml:space="preserve">Každé sdělení se na internetu šíří rychlostí blesku, a tak i třeba v první chvíli nevinný vtípek může napáchat mnoho škod. </w:t>
      </w:r>
      <w:r w:rsidR="00B44188" w:rsidRPr="00D77245">
        <w:rPr>
          <w:sz w:val="24"/>
        </w:rPr>
        <w:t>A co teprve, když j</w:t>
      </w:r>
      <w:r w:rsidR="00692383" w:rsidRPr="00D77245">
        <w:rPr>
          <w:sz w:val="24"/>
        </w:rPr>
        <w:t xml:space="preserve">de o promyšlený plán. </w:t>
      </w:r>
    </w:p>
    <w:p w:rsidR="0029553F" w:rsidRPr="00D77245" w:rsidRDefault="00B72558" w:rsidP="00CE61B9">
      <w:pPr>
        <w:jc w:val="both"/>
        <w:rPr>
          <w:sz w:val="24"/>
        </w:rPr>
      </w:pPr>
      <w:r w:rsidRPr="00D77245">
        <w:rPr>
          <w:sz w:val="24"/>
        </w:rPr>
        <w:t>Kyberšikana</w:t>
      </w:r>
      <w:r w:rsidR="0029553F" w:rsidRPr="00D77245">
        <w:rPr>
          <w:sz w:val="24"/>
        </w:rPr>
        <w:t xml:space="preserve"> může mít mnoho </w:t>
      </w:r>
      <w:r w:rsidR="00747420" w:rsidRPr="00D77245">
        <w:rPr>
          <w:sz w:val="24"/>
        </w:rPr>
        <w:t>podob</w:t>
      </w:r>
      <w:r w:rsidR="0029553F" w:rsidRPr="00D77245">
        <w:rPr>
          <w:sz w:val="24"/>
        </w:rPr>
        <w:t>. Ať už je to</w:t>
      </w:r>
      <w:r w:rsidR="00021556" w:rsidRPr="00D77245">
        <w:rPr>
          <w:sz w:val="24"/>
        </w:rPr>
        <w:t xml:space="preserve"> dlouhodobé a</w:t>
      </w:r>
      <w:r w:rsidR="0029553F" w:rsidRPr="00D77245">
        <w:rPr>
          <w:sz w:val="24"/>
        </w:rPr>
        <w:t xml:space="preserve"> </w:t>
      </w:r>
      <w:r w:rsidR="00747420" w:rsidRPr="00D77245">
        <w:rPr>
          <w:sz w:val="24"/>
        </w:rPr>
        <w:t xml:space="preserve">opakované zasílání obtěžujících zpráv, pronásledování v kyberprostoru, </w:t>
      </w:r>
      <w:r w:rsidR="005D2BC0" w:rsidRPr="00D77245">
        <w:rPr>
          <w:sz w:val="24"/>
        </w:rPr>
        <w:t xml:space="preserve">vyloučení z určité skupiny na sociálních sítích, manipulace </w:t>
      </w:r>
      <w:r w:rsidR="00CE61B9" w:rsidRPr="00D77245">
        <w:rPr>
          <w:sz w:val="24"/>
        </w:rPr>
        <w:t xml:space="preserve">s citlivým materiálem, urážení a ponižování ve veřejných diskuzích, vydírání… Poměrně novým typem </w:t>
      </w:r>
      <w:proofErr w:type="spellStart"/>
      <w:r w:rsidR="00CE61B9" w:rsidRPr="00D77245">
        <w:rPr>
          <w:sz w:val="24"/>
        </w:rPr>
        <w:t>kybe</w:t>
      </w:r>
      <w:r w:rsidRPr="00D77245">
        <w:rPr>
          <w:sz w:val="24"/>
        </w:rPr>
        <w:t>r</w:t>
      </w:r>
      <w:r w:rsidR="00CE61B9" w:rsidRPr="00D77245">
        <w:rPr>
          <w:sz w:val="24"/>
        </w:rPr>
        <w:t>šikany</w:t>
      </w:r>
      <w:proofErr w:type="spellEnd"/>
      <w:r w:rsidR="00CE61B9" w:rsidRPr="00D77245">
        <w:rPr>
          <w:sz w:val="24"/>
        </w:rPr>
        <w:t xml:space="preserve"> je pak</w:t>
      </w:r>
      <w:r w:rsidRPr="00D77245">
        <w:rPr>
          <w:sz w:val="24"/>
        </w:rPr>
        <w:t xml:space="preserve"> tzv. </w:t>
      </w:r>
      <w:r w:rsidR="00CE61B9" w:rsidRPr="00D77245">
        <w:rPr>
          <w:sz w:val="24"/>
        </w:rPr>
        <w:t xml:space="preserve"> </w:t>
      </w:r>
      <w:r w:rsidR="00CE61B9" w:rsidRPr="00D77245">
        <w:rPr>
          <w:i/>
          <w:sz w:val="24"/>
        </w:rPr>
        <w:t xml:space="preserve">happy </w:t>
      </w:r>
      <w:proofErr w:type="spellStart"/>
      <w:r w:rsidR="00CE61B9" w:rsidRPr="00D77245">
        <w:rPr>
          <w:i/>
          <w:sz w:val="24"/>
        </w:rPr>
        <w:t>slapping</w:t>
      </w:r>
      <w:proofErr w:type="spellEnd"/>
      <w:r w:rsidR="00CE61B9" w:rsidRPr="00D77245">
        <w:rPr>
          <w:sz w:val="24"/>
        </w:rPr>
        <w:t xml:space="preserve">, který se těší „oblibě“ </w:t>
      </w:r>
      <w:r w:rsidRPr="00D77245">
        <w:rPr>
          <w:sz w:val="24"/>
        </w:rPr>
        <w:t xml:space="preserve">zejména </w:t>
      </w:r>
      <w:r w:rsidR="00CE61B9" w:rsidRPr="00D77245">
        <w:rPr>
          <w:sz w:val="24"/>
        </w:rPr>
        <w:t xml:space="preserve">mezi mládeží. Jde o velmi nebezpečný „koníček“, který často končí vážnou fyzickou újmou. </w:t>
      </w:r>
      <w:r w:rsidR="003D7B98" w:rsidRPr="00D77245">
        <w:rPr>
          <w:sz w:val="24"/>
        </w:rPr>
        <w:t xml:space="preserve">Agresor si totiž vyhlédne svou oběť, setká se s ní a fyzicky ji napadne. Často je útok opravdu brutální. Podstatou je, celý útok natočit a </w:t>
      </w:r>
      <w:r w:rsidR="001F7198" w:rsidRPr="00D77245">
        <w:rPr>
          <w:sz w:val="24"/>
        </w:rPr>
        <w:t>později (nebo v živém vysílání)  jej</w:t>
      </w:r>
      <w:r w:rsidR="003D7B98" w:rsidRPr="00D77245">
        <w:rPr>
          <w:sz w:val="24"/>
        </w:rPr>
        <w:t xml:space="preserve"> veřejně sdílet</w:t>
      </w:r>
      <w:r w:rsidR="001F7198" w:rsidRPr="00D77245">
        <w:rPr>
          <w:sz w:val="24"/>
        </w:rPr>
        <w:t xml:space="preserve"> pro „pobavení“ okolí. </w:t>
      </w:r>
    </w:p>
    <w:p w:rsidR="007B1C8F" w:rsidRDefault="00021556" w:rsidP="00021556">
      <w:pPr>
        <w:pStyle w:val="Nadpis2"/>
      </w:pPr>
      <w:r>
        <w:t xml:space="preserve">Jaká jsou rizika? </w:t>
      </w:r>
    </w:p>
    <w:p w:rsidR="00021556" w:rsidRPr="00D77245" w:rsidRDefault="00021556" w:rsidP="00CE61B9">
      <w:pPr>
        <w:jc w:val="both"/>
        <w:rPr>
          <w:sz w:val="24"/>
        </w:rPr>
      </w:pPr>
      <w:r w:rsidRPr="00D77245">
        <w:rPr>
          <w:sz w:val="24"/>
        </w:rPr>
        <w:t xml:space="preserve">Stejně jako u jiných tipů šikany i zde je rizikovost opravdu veliká. </w:t>
      </w:r>
      <w:r w:rsidR="0012223B" w:rsidRPr="00D77245">
        <w:rPr>
          <w:sz w:val="24"/>
        </w:rPr>
        <w:t xml:space="preserve">Zásadním problémem je to, že agresor se často skrývá pod rouškou anonymity, čímž oproti oběti získá opravdu velkou výhodu a jeho chování tak není omezeno jakoukoliv hranicí. </w:t>
      </w:r>
      <w:r w:rsidR="00C73068" w:rsidRPr="00D77245">
        <w:rPr>
          <w:sz w:val="24"/>
        </w:rPr>
        <w:t xml:space="preserve">Dokonce, i když je agresor odhalen, nemusí být šikaně konec. A to z jednoho prostého důvodu – materiály jsou na internetu stále uloženy, velmi rychle se šíří, kdokoli si je může uložit… Doslova si tak žijí vlastním životem a je otázkou času, zda se znovu někde nevynoří. </w:t>
      </w:r>
    </w:p>
    <w:p w:rsidR="0089765A" w:rsidRPr="00D77245" w:rsidRDefault="0089765A" w:rsidP="00CE61B9">
      <w:pPr>
        <w:jc w:val="both"/>
        <w:rPr>
          <w:sz w:val="24"/>
        </w:rPr>
      </w:pPr>
      <w:r w:rsidRPr="00D77245">
        <w:rPr>
          <w:sz w:val="24"/>
        </w:rPr>
        <w:t xml:space="preserve">Oběť </w:t>
      </w:r>
      <w:proofErr w:type="spellStart"/>
      <w:r w:rsidRPr="00D77245">
        <w:rPr>
          <w:sz w:val="24"/>
        </w:rPr>
        <w:t>kyberšikany</w:t>
      </w:r>
      <w:proofErr w:type="spellEnd"/>
      <w:r w:rsidRPr="00D77245">
        <w:rPr>
          <w:sz w:val="24"/>
        </w:rPr>
        <w:t xml:space="preserve"> je tak pod dlouhodobým a neustávajícím psychickým tlakem, který může vyústit až v paranoiu, úzkosti a deprese. V nejvážnějších případech vše může vést k sebevražedným pokusům. </w:t>
      </w:r>
    </w:p>
    <w:p w:rsidR="00E45682" w:rsidRDefault="00E45682" w:rsidP="001B4729">
      <w:pPr>
        <w:pStyle w:val="Nadpis2"/>
      </w:pPr>
      <w:r>
        <w:t xml:space="preserve">Co z toho plyne? </w:t>
      </w:r>
      <w:bookmarkStart w:id="0" w:name="_GoBack"/>
      <w:bookmarkEnd w:id="0"/>
    </w:p>
    <w:p w:rsidR="00534E85" w:rsidRPr="00D77245" w:rsidRDefault="00E45682" w:rsidP="00534E85">
      <w:pPr>
        <w:jc w:val="both"/>
        <w:rPr>
          <w:sz w:val="24"/>
        </w:rPr>
      </w:pPr>
      <w:r w:rsidRPr="00D77245">
        <w:rPr>
          <w:sz w:val="24"/>
        </w:rPr>
        <w:t xml:space="preserve">Nebuďte příliš důvěřiví a nesdílejte o sobě citlivé informace. Citlivá videa a intimní fotky patří do soukromého archivu a ne veřejně na internet. </w:t>
      </w:r>
      <w:r w:rsidR="001B4729" w:rsidRPr="00D77245">
        <w:rPr>
          <w:sz w:val="24"/>
        </w:rPr>
        <w:t xml:space="preserve">Tak, jako chcete, aby ostatní vnímali a respektovali vás a vaše soukromí, i vy respektujte je. </w:t>
      </w:r>
      <w:r w:rsidR="00534E85" w:rsidRPr="00D77245">
        <w:rPr>
          <w:sz w:val="24"/>
        </w:rPr>
        <w:t xml:space="preserve">Pokud jste se stali obětí </w:t>
      </w:r>
      <w:proofErr w:type="spellStart"/>
      <w:r w:rsidR="00534E85" w:rsidRPr="00D77245">
        <w:rPr>
          <w:sz w:val="24"/>
        </w:rPr>
        <w:t>kyberšikany</w:t>
      </w:r>
      <w:proofErr w:type="spellEnd"/>
      <w:r w:rsidR="00534E85" w:rsidRPr="00D77245">
        <w:rPr>
          <w:sz w:val="24"/>
        </w:rPr>
        <w:t xml:space="preserve">, je důležité začít se včas bránit. Nenechávejte si problém jen pro sebe, svěřte se někomu blízkému, někomu, komu bezmezně věříte, případně vyhledejte odbornou pomoc. </w:t>
      </w:r>
      <w:r w:rsidR="0029553F" w:rsidRPr="00D77245">
        <w:rPr>
          <w:sz w:val="24"/>
        </w:rPr>
        <w:t>Aby byl váš boj úspěšný,</w:t>
      </w:r>
      <w:r w:rsidR="00534E85" w:rsidRPr="00D77245">
        <w:rPr>
          <w:sz w:val="24"/>
        </w:rPr>
        <w:t xml:space="preserve"> musíte ukončit veškerou komunikaci s agresorem, zablokujte a odstraňte všechny své účty na sociálních sítích, změňte si virtuální identitu. </w:t>
      </w:r>
      <w:r w:rsidR="0029553F" w:rsidRPr="00D77245">
        <w:rPr>
          <w:sz w:val="24"/>
        </w:rPr>
        <w:t>R</w:t>
      </w:r>
      <w:r w:rsidR="00534E85" w:rsidRPr="00D77245">
        <w:rPr>
          <w:sz w:val="24"/>
        </w:rPr>
        <w:t>ozhodně si</w:t>
      </w:r>
      <w:r w:rsidR="0029553F" w:rsidRPr="00D77245">
        <w:rPr>
          <w:sz w:val="24"/>
        </w:rPr>
        <w:t xml:space="preserve"> ale</w:t>
      </w:r>
      <w:r w:rsidR="00534E85" w:rsidRPr="00D77245">
        <w:rPr>
          <w:sz w:val="24"/>
        </w:rPr>
        <w:t xml:space="preserve"> uschovejte všechny důkazy</w:t>
      </w:r>
      <w:r w:rsidR="0029553F" w:rsidRPr="00D77245">
        <w:rPr>
          <w:sz w:val="24"/>
        </w:rPr>
        <w:t>,</w:t>
      </w:r>
      <w:r w:rsidR="00534E85" w:rsidRPr="00D77245">
        <w:rPr>
          <w:sz w:val="24"/>
        </w:rPr>
        <w:t xml:space="preserve"> jako jsou kopie emailů, stránek s obtěžujícími příspěvky apod. V žádném případě se nesnažte agresorovi oplácet stejnou mincí, takováto forma pomsty není řešením, naopak může vaši situaci ještě zhoršit.</w:t>
      </w:r>
      <w:r w:rsidR="0029553F" w:rsidRPr="00D77245">
        <w:rPr>
          <w:sz w:val="24"/>
        </w:rPr>
        <w:t xml:space="preserve"> Pomoc můžete hledat také v různých organizacích, které se touto problematikou zabývají, kontaktujte linku důvěry, psychologa, obraťte se na policii.</w:t>
      </w:r>
    </w:p>
    <w:p w:rsidR="00D847EE" w:rsidRPr="00D77245" w:rsidRDefault="00D847EE" w:rsidP="00D847EE">
      <w:pPr>
        <w:spacing w:after="0"/>
        <w:jc w:val="right"/>
        <w:rPr>
          <w:b/>
          <w:sz w:val="24"/>
        </w:rPr>
      </w:pPr>
      <w:r w:rsidRPr="00D77245">
        <w:rPr>
          <w:b/>
          <w:sz w:val="24"/>
        </w:rPr>
        <w:t>Online psychologická poradna MOJRA.cz</w:t>
      </w:r>
    </w:p>
    <w:p w:rsidR="00D847EE" w:rsidRPr="00D77245" w:rsidRDefault="00D847EE" w:rsidP="00D847EE">
      <w:pPr>
        <w:jc w:val="right"/>
        <w:rPr>
          <w:b/>
          <w:sz w:val="24"/>
        </w:rPr>
      </w:pPr>
      <w:r w:rsidRPr="00D77245">
        <w:rPr>
          <w:b/>
          <w:sz w:val="24"/>
        </w:rPr>
        <w:t>www.mojra.cz</w:t>
      </w:r>
    </w:p>
    <w:p w:rsidR="00E45682" w:rsidRPr="00250124" w:rsidRDefault="00E45682" w:rsidP="001B4729">
      <w:pPr>
        <w:jc w:val="both"/>
      </w:pPr>
    </w:p>
    <w:sectPr w:rsidR="00E45682" w:rsidRPr="002501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833"/>
    <w:rsid w:val="00021556"/>
    <w:rsid w:val="00111E0D"/>
    <w:rsid w:val="0012223B"/>
    <w:rsid w:val="001B4729"/>
    <w:rsid w:val="001F7198"/>
    <w:rsid w:val="00215C5B"/>
    <w:rsid w:val="00250124"/>
    <w:rsid w:val="00275833"/>
    <w:rsid w:val="0029553F"/>
    <w:rsid w:val="003D7B98"/>
    <w:rsid w:val="00534E85"/>
    <w:rsid w:val="0056055C"/>
    <w:rsid w:val="005D2BC0"/>
    <w:rsid w:val="006015CE"/>
    <w:rsid w:val="00692383"/>
    <w:rsid w:val="00747420"/>
    <w:rsid w:val="007B1C8F"/>
    <w:rsid w:val="0089765A"/>
    <w:rsid w:val="00B44188"/>
    <w:rsid w:val="00B72558"/>
    <w:rsid w:val="00C73068"/>
    <w:rsid w:val="00C83AFB"/>
    <w:rsid w:val="00CE61B9"/>
    <w:rsid w:val="00D77245"/>
    <w:rsid w:val="00D847EE"/>
    <w:rsid w:val="00D92896"/>
    <w:rsid w:val="00E456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A9F80"/>
  <w15:chartTrackingRefBased/>
  <w15:docId w15:val="{03316491-53D8-47D0-9CBE-CCE3523BD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5605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2501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25012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6055C"/>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250124"/>
    <w:rPr>
      <w:rFonts w:asciiTheme="majorHAnsi" w:eastAsiaTheme="majorEastAsia" w:hAnsiTheme="majorHAnsi" w:cstheme="majorBidi"/>
      <w:color w:val="2E74B5" w:themeColor="accent1" w:themeShade="BF"/>
      <w:sz w:val="26"/>
      <w:szCs w:val="26"/>
    </w:rPr>
  </w:style>
  <w:style w:type="character" w:customStyle="1" w:styleId="Nadpis4Char">
    <w:name w:val="Nadpis 4 Char"/>
    <w:basedOn w:val="Standardnpsmoodstavce"/>
    <w:link w:val="Nadpis4"/>
    <w:uiPriority w:val="9"/>
    <w:semiHidden/>
    <w:rsid w:val="0025012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631873">
      <w:bodyDiv w:val="1"/>
      <w:marLeft w:val="0"/>
      <w:marRight w:val="0"/>
      <w:marTop w:val="0"/>
      <w:marBottom w:val="0"/>
      <w:divBdr>
        <w:top w:val="none" w:sz="0" w:space="0" w:color="auto"/>
        <w:left w:val="none" w:sz="0" w:space="0" w:color="auto"/>
        <w:bottom w:val="none" w:sz="0" w:space="0" w:color="auto"/>
        <w:right w:val="none" w:sz="0" w:space="0" w:color="auto"/>
      </w:divBdr>
    </w:div>
    <w:div w:id="139088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417</Words>
  <Characters>2465</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 Markéta Ligocká</dc:creator>
  <cp:keywords/>
  <dc:description/>
  <cp:lastModifiedBy>Bc. Markéta Ligocká</cp:lastModifiedBy>
  <cp:revision>6</cp:revision>
  <dcterms:created xsi:type="dcterms:W3CDTF">2022-08-04T12:04:00Z</dcterms:created>
  <dcterms:modified xsi:type="dcterms:W3CDTF">2022-08-12T10:23:00Z</dcterms:modified>
</cp:coreProperties>
</file>